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İnsan Haklarına Eşit Erişim Kampanyası Kısa Film Yarışması</w:t>
      </w:r>
    </w:p>
    <w:p w:rsidR="00000000" w:rsidDel="00000000" w:rsidP="00000000" w:rsidRDefault="00000000" w:rsidRPr="00000000" w14:paraId="00000001">
      <w:pPr>
        <w:widowControl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2">
      <w:pPr>
        <w:widowControl w:val="0"/>
        <w:rPr>
          <w:rFonts w:ascii="Helvetica Neue" w:cs="Helvetica Neue" w:eastAsia="Helvetica Neue" w:hAnsi="Helvetica Neue"/>
          <w:b w:val="1"/>
        </w:rPr>
      </w:pPr>
      <w:r w:rsidDel="00000000" w:rsidR="00000000" w:rsidRPr="00000000">
        <w:rPr>
          <w:rFonts w:ascii="Helvetica Neue" w:cs="Helvetica Neue" w:eastAsia="Helvetica Neue" w:hAnsi="Helvetica Neue"/>
          <w:color w:val="212f3e"/>
          <w:rtl w:val="0"/>
        </w:rPr>
        <w:t xml:space="preserve">1-Başvurunun değerlendirmeye alınabilmesi için aşağıda belirtilen kuralların tamamına uygunluk gerekmektedir.</w:t>
      </w:r>
      <w:r w:rsidDel="00000000" w:rsidR="00000000" w:rsidRPr="00000000">
        <w:rPr>
          <w:rtl w:val="0"/>
        </w:rPr>
      </w:r>
    </w:p>
    <w:p w:rsidR="00000000" w:rsidDel="00000000" w:rsidP="00000000" w:rsidRDefault="00000000" w:rsidRPr="00000000" w14:paraId="00000003">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4">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2-Kurmaca, belgesel ve canlandırma türlerindeki yapımlar/filmler yarışmaya katılabilir.</w:t>
      </w:r>
    </w:p>
    <w:p w:rsidR="00000000" w:rsidDel="00000000" w:rsidP="00000000" w:rsidRDefault="00000000" w:rsidRPr="00000000" w14:paraId="00000005">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6">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3-Yarışmaya 40 yaş altı herkes katılabilir. </w:t>
      </w:r>
    </w:p>
    <w:p w:rsidR="00000000" w:rsidDel="00000000" w:rsidP="00000000" w:rsidRDefault="00000000" w:rsidRPr="00000000" w14:paraId="00000007">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8">
      <w:pPr>
        <w:widowControl w:val="0"/>
        <w:rPr>
          <w:rFonts w:ascii="Helvetica Neue" w:cs="Helvetica Neue" w:eastAsia="Helvetica Neue" w:hAnsi="Helvetica Neue"/>
          <w:color w:val="212f3e"/>
        </w:rPr>
      </w:pPr>
      <w:r w:rsidDel="00000000" w:rsidR="00000000" w:rsidRPr="00000000">
        <w:rPr>
          <w:rFonts w:ascii="Helvetica Neue" w:cs="Helvetica Neue" w:eastAsia="Helvetica Neue" w:hAnsi="Helvetica Neue"/>
          <w:color w:val="212f3e"/>
          <w:rtl w:val="0"/>
        </w:rPr>
        <w:t xml:space="preserve">4- Filmler istenilen dilde ve coğrafyada çekilebilir ancak farklı dillerde başvuran filmlerin Türkçe altyazı zorunluluğu vardır.</w:t>
      </w:r>
    </w:p>
    <w:p w:rsidR="00000000" w:rsidDel="00000000" w:rsidP="00000000" w:rsidRDefault="00000000" w:rsidRPr="00000000" w14:paraId="00000009">
      <w:pPr>
        <w:widowControl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A">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5-Süresi 30 dakikayı aşmayan filmler başvuru yapabilir.</w:t>
      </w:r>
    </w:p>
    <w:p w:rsidR="00000000" w:rsidDel="00000000" w:rsidP="00000000" w:rsidRDefault="00000000" w:rsidRPr="00000000" w14:paraId="0000000B">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C">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color w:val="000000"/>
          <w:rtl w:val="0"/>
        </w:rPr>
        <w:t xml:space="preserve">6- </w:t>
      </w:r>
      <w:r w:rsidDel="00000000" w:rsidR="00000000" w:rsidRPr="00000000">
        <w:rPr>
          <w:rFonts w:ascii="Helvetica Neue" w:cs="Helvetica Neue" w:eastAsia="Helvetica Neue" w:hAnsi="Helvetica Neue"/>
          <w:rtl w:val="0"/>
        </w:rPr>
        <w:t xml:space="preserve">1 Ocak 2018’den itibaren hazırlanmış filmler başvuru yapabilir. Herhangi bir yarışmadan ödül almış olmak katılıma engel değildir.</w:t>
      </w:r>
    </w:p>
    <w:p w:rsidR="00000000" w:rsidDel="00000000" w:rsidP="00000000" w:rsidRDefault="00000000" w:rsidRPr="00000000" w14:paraId="0000000D">
      <w:pPr>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7-Yarışmaya katılmak isteyenler, başvuru formunu Eşitlik Forumu web sitesinden edinebilirler. (</w:t>
      </w:r>
      <w:hyperlink r:id="rId6">
        <w:r w:rsidDel="00000000" w:rsidR="00000000" w:rsidRPr="00000000">
          <w:rPr>
            <w:rFonts w:ascii="Helvetica Neue" w:cs="Helvetica Neue" w:eastAsia="Helvetica Neue" w:hAnsi="Helvetica Neue"/>
            <w:color w:val="0000ff"/>
            <w:u w:val="single"/>
            <w:rtl w:val="0"/>
          </w:rPr>
          <w:t xml:space="preserve">www.esitlikforumu.org</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F">
      <w:pPr>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8-Birden fazla filmle yarışmaya katılmak serbesttir.</w:t>
      </w:r>
    </w:p>
    <w:p w:rsidR="00000000" w:rsidDel="00000000" w:rsidP="00000000" w:rsidRDefault="00000000" w:rsidRPr="00000000" w14:paraId="00000011">
      <w:pPr>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2">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9-Yarışmaya gönderilen filmlerin, yönetmen adı belirtilmesi koşuluyla, ticari amaç gözetmeksizin Eşitlik Forumu etkinliklerinde yer alması yarışmacı tarafından kabul edilmiş sayılır. Yarışmada dereceye giren filmlerin ödül töreninde gösterimi yapılacaktır. Bu filmlerin aynı zamanda Eşitlik Forumu web sitesinde ve sosyal medya sayfalarında yayınlanması ve proje sonunda düzenlenecek Eşit Haklar Festivali’nde gösterilmesi yarışmacı tarafından kabul edilmiş sayılır. </w:t>
      </w:r>
    </w:p>
    <w:p w:rsidR="00000000" w:rsidDel="00000000" w:rsidP="00000000" w:rsidRDefault="00000000" w:rsidRPr="00000000" w14:paraId="00000013">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Ön elemeyi geçen diğer filmler ise, eser sahibinin izni dahilinde, Eşitlik Forumu web sitesinde, sosyal medya sayfalarında ve Eşit Haklar Festivali’nde gösterilebilir.</w:t>
      </w:r>
    </w:p>
    <w:p w:rsidR="00000000" w:rsidDel="00000000" w:rsidP="00000000" w:rsidRDefault="00000000" w:rsidRPr="00000000" w14:paraId="00000014">
      <w:pPr>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rtl w:val="0"/>
        </w:rPr>
        <w:t xml:space="preserve">10-</w:t>
      </w:r>
      <w:r w:rsidDel="00000000" w:rsidR="00000000" w:rsidRPr="00000000">
        <w:rPr>
          <w:rFonts w:ascii="Helvetica Neue" w:cs="Helvetica Neue" w:eastAsia="Helvetica Neue" w:hAnsi="Helvetica Neue"/>
          <w:color w:val="000000"/>
          <w:rtl w:val="0"/>
        </w:rPr>
        <w:t xml:space="preserve"> Yarışmaya katılan filmler, Eşit Haklar Festivali yönetimince belirlenen ön seçici kurul ve sonrasında jüri tarafından değerlendirilecektir. Kısa Film Yarışması Jürisi, Türkiye’den yönetmen, sinema yazarı, film eleştirmeni ve diğer uzman kişilerden oluşur. Jürinin yargısı kesindir.</w:t>
      </w:r>
    </w:p>
    <w:p w:rsidR="00000000" w:rsidDel="00000000" w:rsidP="00000000" w:rsidRDefault="00000000" w:rsidRPr="00000000" w14:paraId="00000016">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7">
      <w:pPr>
        <w:widowControl w:val="0"/>
        <w:rPr>
          <w:rFonts w:ascii="Helvetica Neue" w:cs="Helvetica Neue" w:eastAsia="Helvetica Neue" w:hAnsi="Helvetica Neue"/>
          <w:color w:val="000000"/>
          <w:highlight w:val="yellow"/>
        </w:rPr>
      </w:pPr>
      <w:r w:rsidDel="00000000" w:rsidR="00000000" w:rsidRPr="00000000">
        <w:rPr>
          <w:rFonts w:ascii="Helvetica Neue" w:cs="Helvetica Neue" w:eastAsia="Helvetica Neue" w:hAnsi="Helvetica Neue"/>
          <w:color w:val="000000"/>
          <w:rtl w:val="0"/>
        </w:rPr>
        <w:t xml:space="preserve">11-Yarışmaya son başvuru tarihi 30 Temmuz 2019’dur.</w:t>
      </w:r>
      <w:r w:rsidDel="00000000" w:rsidR="00000000" w:rsidRPr="00000000">
        <w:rPr>
          <w:rtl w:val="0"/>
        </w:rPr>
      </w:r>
    </w:p>
    <w:p w:rsidR="00000000" w:rsidDel="00000000" w:rsidP="00000000" w:rsidRDefault="00000000" w:rsidRPr="00000000" w14:paraId="00000018">
      <w:pPr>
        <w:widowControl w:val="0"/>
        <w:rPr>
          <w:rFonts w:ascii="Helvetica Neue" w:cs="Helvetica Neue" w:eastAsia="Helvetica Neue" w:hAnsi="Helvetica Neue"/>
          <w:color w:val="000000"/>
          <w:highlight w:val="yellow"/>
        </w:rPr>
      </w:pPr>
      <w:r w:rsidDel="00000000" w:rsidR="00000000" w:rsidRPr="00000000">
        <w:rPr>
          <w:rtl w:val="0"/>
        </w:rPr>
      </w:r>
    </w:p>
    <w:p w:rsidR="00000000" w:rsidDel="00000000" w:rsidP="00000000" w:rsidRDefault="00000000" w:rsidRPr="00000000" w14:paraId="00000019">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12-Katılımcılar en geç bu tarihe kadar aşağıdaki belgeleri </w:t>
      </w:r>
      <w:hyperlink r:id="rId7">
        <w:r w:rsidDel="00000000" w:rsidR="00000000" w:rsidRPr="00000000">
          <w:rPr>
            <w:rFonts w:ascii="Helvetica Neue" w:cs="Helvetica Neue" w:eastAsia="Helvetica Neue" w:hAnsi="Helvetica Neue"/>
            <w:color w:val="000000"/>
            <w:rtl w:val="0"/>
          </w:rPr>
          <w:t xml:space="preserve">esitlikforumu@gmail.com</w:t>
        </w:r>
      </w:hyperlink>
      <w:r w:rsidDel="00000000" w:rsidR="00000000" w:rsidRPr="00000000">
        <w:rPr>
          <w:rFonts w:ascii="Helvetica Neue" w:cs="Helvetica Neue" w:eastAsia="Helvetica Neue" w:hAnsi="Helvetica Neue"/>
          <w:color w:val="000000"/>
          <w:rtl w:val="0"/>
        </w:rPr>
        <w:t xml:space="preserve"> adresine, konu bölümüne “İnsan Haklarına Eşit Erişim Kampanyası Kısa Film Yarışması” notunu, filmin ve yönetmenin adını yazarak göndermelidir:</w:t>
      </w:r>
    </w:p>
    <w:p w:rsidR="00000000" w:rsidDel="00000000" w:rsidP="00000000" w:rsidRDefault="00000000" w:rsidRPr="00000000" w14:paraId="0000001A">
      <w:pPr>
        <w:widowControl w:val="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widowControl w:val="0"/>
        <w:rPr>
          <w:rFonts w:ascii="Helvetica Neue" w:cs="Helvetica Neue" w:eastAsia="Helvetica Neue" w:hAnsi="Helvetica Neue"/>
        </w:rPr>
      </w:pPr>
      <w:r w:rsidDel="00000000" w:rsidR="00000000" w:rsidRPr="00000000">
        <w:rPr>
          <w:rFonts w:ascii="Helvetica Neue" w:cs="Helvetica Neue" w:eastAsia="Helvetica Neue" w:hAnsi="Helvetica Neue"/>
          <w:color w:val="000000"/>
          <w:rtl w:val="0"/>
        </w:rPr>
        <w:t xml:space="preserve">a-Eksiksiz doldurulmuş ve imzalanmış başvuru formu (Eşitlik Forumu websitesinden </w:t>
      </w:r>
      <w:hyperlink r:id="rId8">
        <w:r w:rsidDel="00000000" w:rsidR="00000000" w:rsidRPr="00000000">
          <w:rPr>
            <w:rFonts w:ascii="Helvetica Neue" w:cs="Helvetica Neue" w:eastAsia="Helvetica Neue" w:hAnsi="Helvetica Neue"/>
            <w:color w:val="0000ff"/>
            <w:u w:val="single"/>
            <w:rtl w:val="0"/>
          </w:rPr>
          <w:t xml:space="preserve">www.esitlikforumu.org</w:t>
        </w:r>
      </w:hyperlink>
      <w:r w:rsidDel="00000000" w:rsidR="00000000" w:rsidRPr="00000000">
        <w:rPr>
          <w:rFonts w:ascii="Helvetica Neue" w:cs="Helvetica Neue" w:eastAsia="Helvetica Neue" w:hAnsi="Helvetica Neue"/>
          <w:rtl w:val="0"/>
        </w:rPr>
        <w:t xml:space="preserve">  edinebilirsiniz.)</w:t>
      </w:r>
    </w:p>
    <w:p w:rsidR="00000000" w:rsidDel="00000000" w:rsidP="00000000" w:rsidRDefault="00000000" w:rsidRPr="00000000" w14:paraId="0000001C">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D">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b-Filmin şifreli Vimeo veya Youtube özel izleme linki</w:t>
      </w:r>
    </w:p>
    <w:p w:rsidR="00000000" w:rsidDel="00000000" w:rsidP="00000000" w:rsidRDefault="00000000" w:rsidRPr="00000000" w14:paraId="0000001E">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F">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13. Sorularınız için yine aynı e-mail adresini, (</w:t>
      </w:r>
      <w:hyperlink r:id="rId9">
        <w:r w:rsidDel="00000000" w:rsidR="00000000" w:rsidRPr="00000000">
          <w:rPr>
            <w:rFonts w:ascii="Helvetica Neue" w:cs="Helvetica Neue" w:eastAsia="Helvetica Neue" w:hAnsi="Helvetica Neue"/>
            <w:color w:val="000000"/>
            <w:rtl w:val="0"/>
          </w:rPr>
          <w:t xml:space="preserve">esitlikforumu@gmail.com</w:t>
        </w:r>
      </w:hyperlink>
      <w:r w:rsidDel="00000000" w:rsidR="00000000" w:rsidRPr="00000000">
        <w:rPr>
          <w:rFonts w:ascii="Helvetica Neue" w:cs="Helvetica Neue" w:eastAsia="Helvetica Neue" w:hAnsi="Helvetica Neue"/>
          <w:color w:val="000000"/>
          <w:rtl w:val="0"/>
        </w:rPr>
        <w:t xml:space="preserve">), kullanabilirsiniz.</w:t>
      </w:r>
    </w:p>
    <w:p w:rsidR="00000000" w:rsidDel="00000000" w:rsidP="00000000" w:rsidRDefault="00000000" w:rsidRPr="00000000" w14:paraId="00000020">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1">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14- Ön elemeden geçen filmler arasından seçilecek filmler, jüri toplantısında kesin sonuçlar belirlendikten sonraki süreçte düzenlenecek ödül töreninde açıklanacaktır. Birinciye 1200Euro, ikinciye 1000Euro ve üçüncüye 800Euro ödül verilecektir. (Vergiler dahildir.)</w:t>
      </w:r>
    </w:p>
    <w:p w:rsidR="00000000" w:rsidDel="00000000" w:rsidP="00000000" w:rsidRDefault="00000000" w:rsidRPr="00000000" w14:paraId="00000022">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 </w:t>
      </w:r>
    </w:p>
    <w:p w:rsidR="00000000" w:rsidDel="00000000" w:rsidP="00000000" w:rsidRDefault="00000000" w:rsidRPr="00000000" w14:paraId="00000023">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15-Yarışmaya katılan filmlere herhangi bir katılım veya gösterim ücreti ödenmez.</w:t>
      </w:r>
    </w:p>
    <w:p w:rsidR="00000000" w:rsidDel="00000000" w:rsidP="00000000" w:rsidRDefault="00000000" w:rsidRPr="00000000" w14:paraId="00000024">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5">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16- Orijinal dili Türkçe olmayan filmlerin Türkçe altyazıları tamamlanmış olarak teslim edilmesi gerekmektedir.</w:t>
      </w:r>
    </w:p>
    <w:p w:rsidR="00000000" w:rsidDel="00000000" w:rsidP="00000000" w:rsidRDefault="00000000" w:rsidRPr="00000000" w14:paraId="00000026">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7">
      <w:pPr>
        <w:widowControl w:val="0"/>
        <w:rPr>
          <w:rFonts w:ascii="Helvetica Neue" w:cs="Helvetica Neue" w:eastAsia="Helvetica Neue" w:hAnsi="Helvetica Neue"/>
          <w:color w:val="000000"/>
        </w:rPr>
      </w:pPr>
      <w:bookmarkStart w:colFirst="0" w:colLast="0" w:name="_gjdgxs" w:id="0"/>
      <w:bookmarkEnd w:id="0"/>
      <w:r w:rsidDel="00000000" w:rsidR="00000000" w:rsidRPr="00000000">
        <w:rPr>
          <w:rFonts w:ascii="Helvetica Neue" w:cs="Helvetica Neue" w:eastAsia="Helvetica Neue" w:hAnsi="Helvetica Neue"/>
          <w:color w:val="000000"/>
          <w:rtl w:val="0"/>
        </w:rPr>
        <w:t xml:space="preserve">17-Telif hakları konusunda sorumluluk, eser sahibinindir. </w:t>
      </w:r>
    </w:p>
    <w:p w:rsidR="00000000" w:rsidDel="00000000" w:rsidP="00000000" w:rsidRDefault="00000000" w:rsidRPr="00000000" w14:paraId="00000028">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Bknz: </w:t>
      </w:r>
      <w:hyperlink r:id="rId10">
        <w:r w:rsidDel="00000000" w:rsidR="00000000" w:rsidRPr="00000000">
          <w:rPr>
            <w:rFonts w:ascii="Helvetica Neue" w:cs="Helvetica Neue" w:eastAsia="Helvetica Neue" w:hAnsi="Helvetica Neue"/>
            <w:color w:val="0000ff"/>
            <w:u w:val="single"/>
            <w:rtl w:val="0"/>
          </w:rPr>
          <w:t xml:space="preserve">http://www.telifhaklari.gov.tr/Telif-Hakki-Nedir</w:t>
        </w:r>
      </w:hyperlink>
      <w:r w:rsidDel="00000000" w:rsidR="00000000" w:rsidRPr="00000000">
        <w:rPr>
          <w:rtl w:val="0"/>
        </w:rPr>
      </w:r>
    </w:p>
    <w:p w:rsidR="00000000" w:rsidDel="00000000" w:rsidP="00000000" w:rsidRDefault="00000000" w:rsidRPr="00000000" w14:paraId="00000029">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A">
      <w:pPr>
        <w:widowControl w:val="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18-Yarışma katılım koşulları, bu madde dahil olmak üzere 18 maddeden oluşmaktadır.</w:t>
      </w:r>
    </w:p>
    <w:p w:rsidR="00000000" w:rsidDel="00000000" w:rsidP="00000000" w:rsidRDefault="00000000" w:rsidRPr="00000000" w14:paraId="0000002B">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C">
      <w:pPr>
        <w:widowControl w:val="0"/>
        <w:rPr>
          <w:rFonts w:ascii="Helvetica Neue" w:cs="Helvetica Neue" w:eastAsia="Helvetica Neue" w:hAnsi="Helvetica Neue"/>
          <w:color w:val="a30003"/>
        </w:rPr>
      </w:pPr>
      <w:r w:rsidDel="00000000" w:rsidR="00000000" w:rsidRPr="00000000">
        <w:rPr>
          <w:rFonts w:ascii="Helvetica Neue" w:cs="Helvetica Neue" w:eastAsia="Helvetica Neue" w:hAnsi="Helvetica Neue"/>
          <w:color w:val="000000"/>
          <w:rtl w:val="0"/>
        </w:rPr>
        <w:t xml:space="preserve">Ek bilgi:</w:t>
      </w:r>
      <w:r w:rsidDel="00000000" w:rsidR="00000000" w:rsidRPr="00000000">
        <w:rPr>
          <w:rtl w:val="0"/>
        </w:rPr>
      </w:r>
    </w:p>
    <w:p w:rsidR="00000000" w:rsidDel="00000000" w:rsidP="00000000" w:rsidRDefault="00000000" w:rsidRPr="00000000" w14:paraId="0000002D">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E">
      <w:pPr>
        <w:widowControl w:val="0"/>
        <w:numPr>
          <w:ilvl w:val="0"/>
          <w:numId w:val="1"/>
        </w:numPr>
        <w:tabs>
          <w:tab w:val="left" w:pos="220"/>
          <w:tab w:val="left" w:pos="720"/>
        </w:tabs>
        <w:ind w:left="720" w:hanging="720"/>
        <w:rPr>
          <w:rFonts w:ascii="Helvetica Neue" w:cs="Helvetica Neue" w:eastAsia="Helvetica Neue" w:hAnsi="Helvetica Neue"/>
          <w:color w:val="191c1f"/>
        </w:rPr>
      </w:pPr>
      <w:r w:rsidDel="00000000" w:rsidR="00000000" w:rsidRPr="00000000">
        <w:rPr>
          <w:rFonts w:ascii="Helvetica Neue" w:cs="Helvetica Neue" w:eastAsia="Helvetica Neue" w:hAnsi="Helvetica Neue"/>
          <w:color w:val="191c1f"/>
          <w:rtl w:val="0"/>
        </w:rPr>
        <w:t xml:space="preserve">Belirtilen şartlara uymayan başvurular değerlendirmeye alınmayacaktır.</w:t>
      </w:r>
    </w:p>
    <w:p w:rsidR="00000000" w:rsidDel="00000000" w:rsidP="00000000" w:rsidRDefault="00000000" w:rsidRPr="00000000" w14:paraId="0000002F">
      <w:pPr>
        <w:widowControl w:val="0"/>
        <w:numPr>
          <w:ilvl w:val="0"/>
          <w:numId w:val="1"/>
        </w:numPr>
        <w:tabs>
          <w:tab w:val="left" w:pos="220"/>
          <w:tab w:val="left" w:pos="720"/>
        </w:tabs>
        <w:ind w:left="720" w:hanging="720"/>
        <w:rPr>
          <w:rFonts w:ascii="Helvetica Neue" w:cs="Helvetica Neue" w:eastAsia="Helvetica Neue" w:hAnsi="Helvetica Neue"/>
          <w:color w:val="191c1f"/>
        </w:rPr>
      </w:pPr>
      <w:r w:rsidDel="00000000" w:rsidR="00000000" w:rsidRPr="00000000">
        <w:rPr>
          <w:rFonts w:ascii="Helvetica Neue" w:cs="Helvetica Neue" w:eastAsia="Helvetica Neue" w:hAnsi="Helvetica Neue"/>
          <w:color w:val="191c1f"/>
          <w:rtl w:val="0"/>
        </w:rPr>
        <w:t xml:space="preserve">Yarışmaya katılan herkes bu şartnameyi kabul etmiş sayılır.</w:t>
      </w:r>
    </w:p>
    <w:p w:rsidR="00000000" w:rsidDel="00000000" w:rsidP="00000000" w:rsidRDefault="00000000" w:rsidRPr="00000000" w14:paraId="00000030">
      <w:pPr>
        <w:widowControl w:val="0"/>
        <w:numPr>
          <w:ilvl w:val="0"/>
          <w:numId w:val="1"/>
        </w:numPr>
        <w:tabs>
          <w:tab w:val="left" w:pos="220"/>
          <w:tab w:val="left" w:pos="720"/>
        </w:tabs>
        <w:ind w:left="720" w:hanging="720"/>
        <w:rPr>
          <w:rFonts w:ascii="Helvetica Neue" w:cs="Helvetica Neue" w:eastAsia="Helvetica Neue" w:hAnsi="Helvetica Neue"/>
          <w:color w:val="191c1f"/>
        </w:rPr>
      </w:pPr>
      <w:r w:rsidDel="00000000" w:rsidR="00000000" w:rsidRPr="00000000">
        <w:rPr>
          <w:rFonts w:ascii="Helvetica Neue" w:cs="Helvetica Neue" w:eastAsia="Helvetica Neue" w:hAnsi="Helvetica Neue"/>
          <w:color w:val="191c1f"/>
          <w:rtl w:val="0"/>
        </w:rPr>
        <w:t xml:space="preserve">Para ödülü başvuru formunda ismi geçen filmin yasal hak sahibinindir.</w:t>
      </w:r>
    </w:p>
    <w:p w:rsidR="00000000" w:rsidDel="00000000" w:rsidP="00000000" w:rsidRDefault="00000000" w:rsidRPr="00000000" w14:paraId="00000031">
      <w:pPr>
        <w:widowControl w:val="0"/>
        <w:tabs>
          <w:tab w:val="left" w:pos="220"/>
          <w:tab w:val="left" w:pos="720"/>
        </w:tabs>
        <w:rPr>
          <w:rFonts w:ascii="Helvetica Neue" w:cs="Helvetica Neue" w:eastAsia="Helvetica Neue" w:hAnsi="Helvetica Neue"/>
          <w:color w:val="191c1f"/>
        </w:rPr>
      </w:pPr>
      <w:r w:rsidDel="00000000" w:rsidR="00000000" w:rsidRPr="00000000">
        <w:rPr>
          <w:rFonts w:ascii="Helvetica Neue" w:cs="Helvetica Neue" w:eastAsia="Helvetica Neue" w:hAnsi="Helvetica Neue"/>
          <w:color w:val="191c1f"/>
          <w:rtl w:val="0"/>
        </w:rPr>
        <w:t xml:space="preserve">4.</w:t>
        <w:tab/>
        <w:tab/>
      </w:r>
      <w:r w:rsidDel="00000000" w:rsidR="00000000" w:rsidRPr="00000000">
        <w:rPr>
          <w:rFonts w:ascii="Helvetica Neue" w:cs="Helvetica Neue" w:eastAsia="Helvetica Neue" w:hAnsi="Helvetica Neue"/>
          <w:b w:val="1"/>
          <w:rtl w:val="0"/>
        </w:rPr>
        <w:t xml:space="preserve">İnsan Haklarına Eşit Erişim</w:t>
      </w:r>
      <w:r w:rsidDel="00000000" w:rsidR="00000000" w:rsidRPr="00000000">
        <w:rPr>
          <w:rFonts w:ascii="Helvetica Neue" w:cs="Helvetica Neue" w:eastAsia="Helvetica Neue" w:hAnsi="Helvetica Neue"/>
          <w:color w:val="191c1f"/>
          <w:rtl w:val="0"/>
        </w:rPr>
        <w:t xml:space="preserve"> </w:t>
      </w:r>
      <w:r w:rsidDel="00000000" w:rsidR="00000000" w:rsidRPr="00000000">
        <w:rPr>
          <w:rFonts w:ascii="Helvetica Neue" w:cs="Helvetica Neue" w:eastAsia="Helvetica Neue" w:hAnsi="Helvetica Neue"/>
          <w:b w:val="1"/>
          <w:color w:val="191c1f"/>
          <w:rtl w:val="0"/>
        </w:rPr>
        <w:t xml:space="preserve">Kampayası </w:t>
      </w:r>
      <w:r w:rsidDel="00000000" w:rsidR="00000000" w:rsidRPr="00000000">
        <w:rPr>
          <w:rFonts w:ascii="Helvetica Neue" w:cs="Helvetica Neue" w:eastAsia="Helvetica Neue" w:hAnsi="Helvetica Neue"/>
          <w:color w:val="191c1f"/>
          <w:rtl w:val="0"/>
        </w:rPr>
        <w:t xml:space="preserve">Kısa Film Yarışmasının, mücbir sebepler (doğal afet, olağanüstü durumlar, savaş vb.) nedeniyle herhangi bir şekilde gerçekleştirilememesi veya yarım kalması halinde, taraflar birbirlerinden masraf, tazminat veya başka bir ad altında talepte bulunmamayı peşinen kabul ve taahhüt eder.</w:t>
      </w:r>
    </w:p>
    <w:p w:rsidR="00000000" w:rsidDel="00000000" w:rsidP="00000000" w:rsidRDefault="00000000" w:rsidRPr="00000000" w14:paraId="00000032">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3">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4">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5">
      <w:pPr>
        <w:widowControl w:val="0"/>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telifhaklari.gov.tr/Telif-Hakki-Nedir" TargetMode="External"/><Relationship Id="rId9" Type="http://schemas.openxmlformats.org/officeDocument/2006/relationships/hyperlink" Target="mailto:esitlikforumu@gmail.com" TargetMode="External"/><Relationship Id="rId5" Type="http://schemas.openxmlformats.org/officeDocument/2006/relationships/styles" Target="styles.xml"/><Relationship Id="rId6" Type="http://schemas.openxmlformats.org/officeDocument/2006/relationships/hyperlink" Target="http://www.esitlikforumu.org" TargetMode="External"/><Relationship Id="rId7" Type="http://schemas.openxmlformats.org/officeDocument/2006/relationships/hyperlink" Target="mailto:esitlikforumu@gmail.com" TargetMode="External"/><Relationship Id="rId8" Type="http://schemas.openxmlformats.org/officeDocument/2006/relationships/hyperlink" Target="http://www.esitlikforumu.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